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1CC" w:rsidRDefault="005B3AA3">
      <w:pPr>
        <w:jc w:val="center"/>
        <w:rPr>
          <w:sz w:val="2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23875" cy="619760"/>
            <wp:effectExtent l="0" t="0" r="0" b="0"/>
            <wp:docPr id="1" name="Изображение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619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01CC" w:rsidRDefault="008301CC">
      <w:pPr>
        <w:rPr>
          <w:sz w:val="16"/>
          <w:szCs w:val="16"/>
        </w:rPr>
      </w:pPr>
    </w:p>
    <w:p w:rsidR="008301CC" w:rsidRDefault="005B3AA3">
      <w:pPr>
        <w:pStyle w:val="1"/>
      </w:pPr>
      <w:r>
        <w:t>ИЗБИРАТЕЛЬНАЯ КОМИССИЯ</w:t>
      </w:r>
    </w:p>
    <w:p w:rsidR="008301CC" w:rsidRDefault="005B3AA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КРАСНОЯРСКОГО КРАЯ</w:t>
      </w:r>
    </w:p>
    <w:p w:rsidR="008301CC" w:rsidRDefault="008301CC">
      <w:pPr>
        <w:jc w:val="center"/>
        <w:rPr>
          <w:b/>
          <w:sz w:val="16"/>
          <w:szCs w:val="16"/>
        </w:rPr>
      </w:pPr>
    </w:p>
    <w:p w:rsidR="008301CC" w:rsidRDefault="005B3AA3">
      <w:pPr>
        <w:pStyle w:val="1"/>
        <w:rPr>
          <w:bCs/>
        </w:rPr>
      </w:pPr>
      <w:r>
        <w:rPr>
          <w:bCs/>
        </w:rPr>
        <w:t>Р Е Ш Е Н И Е</w:t>
      </w:r>
    </w:p>
    <w:p w:rsidR="008301CC" w:rsidRDefault="008301CC">
      <w:pPr>
        <w:rPr>
          <w:sz w:val="16"/>
          <w:szCs w:val="16"/>
        </w:rPr>
      </w:pPr>
    </w:p>
    <w:p w:rsidR="008301CC" w:rsidRDefault="005B3AA3">
      <w:pPr>
        <w:jc w:val="center"/>
        <w:rPr>
          <w:sz w:val="28"/>
          <w:szCs w:val="28"/>
        </w:rPr>
      </w:pPr>
      <w:r>
        <w:rPr>
          <w:sz w:val="28"/>
          <w:szCs w:val="28"/>
        </w:rPr>
        <w:t>г. Красноярск</w:t>
      </w:r>
    </w:p>
    <w:p w:rsidR="008301CC" w:rsidRDefault="008301CC">
      <w:pPr>
        <w:jc w:val="both"/>
        <w:rPr>
          <w:sz w:val="28"/>
          <w:szCs w:val="28"/>
        </w:rPr>
      </w:pPr>
    </w:p>
    <w:p w:rsidR="008301CC" w:rsidRDefault="008301CC">
      <w:pPr>
        <w:jc w:val="both"/>
        <w:rPr>
          <w:sz w:val="28"/>
          <w:szCs w:val="28"/>
        </w:rPr>
      </w:pPr>
    </w:p>
    <w:p w:rsidR="008301CC" w:rsidRDefault="008301CC">
      <w:pPr>
        <w:jc w:val="both"/>
        <w:rPr>
          <w:sz w:val="16"/>
          <w:szCs w:val="16"/>
        </w:rPr>
      </w:pPr>
    </w:p>
    <w:p w:rsidR="008301CC" w:rsidRDefault="005B3AA3">
      <w:pPr>
        <w:rPr>
          <w:sz w:val="28"/>
          <w:szCs w:val="28"/>
        </w:rPr>
      </w:pPr>
      <w:r>
        <w:rPr>
          <w:sz w:val="28"/>
          <w:szCs w:val="28"/>
        </w:rPr>
        <w:t>16 дека</w:t>
      </w:r>
      <w:r>
        <w:rPr>
          <w:sz w:val="28"/>
          <w:szCs w:val="28"/>
        </w:rPr>
        <w:t>бря 20</w:t>
      </w:r>
      <w:r>
        <w:rPr>
          <w:sz w:val="28"/>
          <w:szCs w:val="28"/>
        </w:rPr>
        <w:t>20</w:t>
      </w:r>
      <w:r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.    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176/1539-7</w:t>
      </w:r>
      <w:r>
        <w:rPr>
          <w:sz w:val="28"/>
          <w:szCs w:val="28"/>
        </w:rPr>
        <w:t xml:space="preserve"> </w:t>
      </w:r>
    </w:p>
    <w:p w:rsidR="008301CC" w:rsidRDefault="008301CC">
      <w:pPr>
        <w:jc w:val="both"/>
        <w:rPr>
          <w:sz w:val="28"/>
          <w:szCs w:val="28"/>
        </w:rPr>
      </w:pPr>
    </w:p>
    <w:p w:rsidR="008301CC" w:rsidRDefault="008301CC">
      <w:pPr>
        <w:jc w:val="both"/>
        <w:rPr>
          <w:sz w:val="28"/>
          <w:szCs w:val="28"/>
        </w:rPr>
      </w:pPr>
    </w:p>
    <w:p w:rsidR="008301CC" w:rsidRDefault="005B3AA3">
      <w:pPr>
        <w:pStyle w:val="2"/>
        <w:rPr>
          <w:szCs w:val="28"/>
        </w:rPr>
      </w:pPr>
      <w:r>
        <w:rPr>
          <w:szCs w:val="28"/>
        </w:rPr>
        <w:t xml:space="preserve">О формировании территориальной избирательной </w:t>
      </w:r>
    </w:p>
    <w:p w:rsidR="008301CC" w:rsidRDefault="005B3AA3">
      <w:pPr>
        <w:pStyle w:val="2"/>
        <w:rPr>
          <w:szCs w:val="28"/>
        </w:rPr>
      </w:pPr>
      <w:proofErr w:type="gramStart"/>
      <w:r>
        <w:rPr>
          <w:szCs w:val="28"/>
        </w:rPr>
        <w:t>комиссии  Пировского</w:t>
      </w:r>
      <w:proofErr w:type="gramEnd"/>
      <w:r>
        <w:rPr>
          <w:szCs w:val="28"/>
        </w:rPr>
        <w:t xml:space="preserve"> муниципального округа </w:t>
      </w:r>
      <w:r>
        <w:rPr>
          <w:bCs/>
          <w:szCs w:val="28"/>
        </w:rPr>
        <w:t>Красноярского края</w:t>
      </w:r>
      <w:r>
        <w:rPr>
          <w:szCs w:val="28"/>
        </w:rPr>
        <w:t xml:space="preserve"> </w:t>
      </w:r>
    </w:p>
    <w:p w:rsidR="008301CC" w:rsidRDefault="008301CC">
      <w:pPr>
        <w:jc w:val="both"/>
        <w:rPr>
          <w:sz w:val="28"/>
          <w:szCs w:val="28"/>
        </w:rPr>
      </w:pPr>
    </w:p>
    <w:p w:rsidR="008301CC" w:rsidRDefault="005B3AA3">
      <w:pPr>
        <w:pStyle w:val="2"/>
        <w:jc w:val="both"/>
        <w:rPr>
          <w:szCs w:val="28"/>
        </w:rPr>
      </w:pPr>
      <w:r>
        <w:rPr>
          <w:szCs w:val="28"/>
        </w:rPr>
        <w:tab/>
        <w:t>В соответствии со статьями 20, 22, 26 Федерального закона от 12</w:t>
      </w:r>
      <w:r>
        <w:rPr>
          <w:szCs w:val="28"/>
        </w:rPr>
        <w:t xml:space="preserve"> июня   </w:t>
      </w:r>
      <w:r>
        <w:rPr>
          <w:szCs w:val="28"/>
        </w:rPr>
        <w:t>2002</w:t>
      </w:r>
      <w:r>
        <w:rPr>
          <w:szCs w:val="28"/>
        </w:rPr>
        <w:t xml:space="preserve"> г.</w:t>
      </w:r>
      <w:r>
        <w:rPr>
          <w:szCs w:val="28"/>
        </w:rPr>
        <w:t xml:space="preserve"> № 67-ФЗ «Об основных гарантиях избирательных прав и права на участие в референдуме граждан Российской Федерации», </w:t>
      </w:r>
      <w:r>
        <w:rPr>
          <w:szCs w:val="28"/>
        </w:rPr>
        <w:t xml:space="preserve">статьей 4 Закона Красноярского края от 7 </w:t>
      </w:r>
      <w:r>
        <w:rPr>
          <w:szCs w:val="28"/>
        </w:rPr>
        <w:t xml:space="preserve">февраля 2013 г. </w:t>
      </w:r>
      <w:r>
        <w:rPr>
          <w:szCs w:val="28"/>
        </w:rPr>
        <w:t>№</w:t>
      </w:r>
      <w:r>
        <w:rPr>
          <w:szCs w:val="28"/>
        </w:rPr>
        <w:t xml:space="preserve"> 4-1037 «О территориальных и участковых избирательных комиссиях в Красноярском крае», </w:t>
      </w:r>
      <w:r>
        <w:rPr>
          <w:szCs w:val="28"/>
        </w:rPr>
        <w:t xml:space="preserve">решением </w:t>
      </w:r>
      <w:proofErr w:type="gramStart"/>
      <w:r>
        <w:rPr>
          <w:szCs w:val="28"/>
        </w:rPr>
        <w:t xml:space="preserve">Избирательной </w:t>
      </w:r>
      <w:r>
        <w:rPr>
          <w:szCs w:val="28"/>
        </w:rPr>
        <w:t xml:space="preserve"> </w:t>
      </w:r>
      <w:r>
        <w:rPr>
          <w:szCs w:val="28"/>
        </w:rPr>
        <w:t>комиссии</w:t>
      </w:r>
      <w:proofErr w:type="gramEnd"/>
      <w:r>
        <w:rPr>
          <w:szCs w:val="28"/>
        </w:rPr>
        <w:t xml:space="preserve"> </w:t>
      </w:r>
      <w:r>
        <w:rPr>
          <w:szCs w:val="28"/>
        </w:rPr>
        <w:t xml:space="preserve"> </w:t>
      </w:r>
      <w:r>
        <w:rPr>
          <w:szCs w:val="28"/>
        </w:rPr>
        <w:t xml:space="preserve">Красноярского </w:t>
      </w:r>
      <w:r>
        <w:rPr>
          <w:szCs w:val="28"/>
        </w:rPr>
        <w:t xml:space="preserve"> </w:t>
      </w:r>
      <w:r>
        <w:rPr>
          <w:szCs w:val="28"/>
        </w:rPr>
        <w:t xml:space="preserve">края </w:t>
      </w:r>
      <w:r>
        <w:rPr>
          <w:szCs w:val="28"/>
        </w:rPr>
        <w:t xml:space="preserve"> </w:t>
      </w:r>
      <w:r>
        <w:rPr>
          <w:szCs w:val="28"/>
        </w:rPr>
        <w:t xml:space="preserve">от </w:t>
      </w:r>
      <w:r>
        <w:rPr>
          <w:szCs w:val="28"/>
        </w:rPr>
        <w:t xml:space="preserve"> 23 июля  </w:t>
      </w:r>
      <w:r>
        <w:rPr>
          <w:szCs w:val="28"/>
        </w:rPr>
        <w:t>20</w:t>
      </w:r>
      <w:r>
        <w:rPr>
          <w:szCs w:val="28"/>
        </w:rPr>
        <w:t>20</w:t>
      </w:r>
      <w:r>
        <w:rPr>
          <w:szCs w:val="28"/>
        </w:rPr>
        <w:t xml:space="preserve"> г</w:t>
      </w:r>
      <w:r>
        <w:rPr>
          <w:szCs w:val="28"/>
        </w:rPr>
        <w:t xml:space="preserve">.                  </w:t>
      </w:r>
      <w:r>
        <w:rPr>
          <w:szCs w:val="28"/>
        </w:rPr>
        <w:t>№ 15</w:t>
      </w:r>
      <w:r>
        <w:rPr>
          <w:szCs w:val="28"/>
        </w:rPr>
        <w:t>6</w:t>
      </w:r>
      <w:r>
        <w:rPr>
          <w:szCs w:val="28"/>
        </w:rPr>
        <w:t>/13</w:t>
      </w:r>
      <w:r>
        <w:rPr>
          <w:szCs w:val="28"/>
        </w:rPr>
        <w:t>30</w:t>
      </w:r>
      <w:r>
        <w:rPr>
          <w:szCs w:val="28"/>
        </w:rPr>
        <w:t>-</w:t>
      </w:r>
      <w:r>
        <w:rPr>
          <w:szCs w:val="28"/>
        </w:rPr>
        <w:t>7</w:t>
      </w:r>
      <w:r>
        <w:rPr>
          <w:szCs w:val="28"/>
        </w:rPr>
        <w:t xml:space="preserve"> «Об утверждении перечня территориальных избирательных комиссий, подлежащих формированию в октябре – декабре 20</w:t>
      </w:r>
      <w:r>
        <w:rPr>
          <w:szCs w:val="28"/>
        </w:rPr>
        <w:t>20</w:t>
      </w:r>
      <w:r>
        <w:rPr>
          <w:szCs w:val="28"/>
        </w:rPr>
        <w:t xml:space="preserve"> года на территории Красноярского края, с указанием количества членов комиссий в каждой из них в отдельности», рассмотрев предложения по кандид</w:t>
      </w:r>
      <w:r>
        <w:rPr>
          <w:szCs w:val="28"/>
        </w:rPr>
        <w:t xml:space="preserve">атурам для назначения в состав </w:t>
      </w:r>
      <w:r>
        <w:rPr>
          <w:szCs w:val="28"/>
        </w:rPr>
        <w:t>территориальной избирательной комиссии Пировского муниципального округа</w:t>
      </w:r>
      <w:r>
        <w:rPr>
          <w:szCs w:val="28"/>
        </w:rPr>
        <w:t xml:space="preserve"> </w:t>
      </w:r>
      <w:r>
        <w:rPr>
          <w:bCs/>
          <w:szCs w:val="28"/>
        </w:rPr>
        <w:t>Красноярского края</w:t>
      </w:r>
      <w:r>
        <w:rPr>
          <w:szCs w:val="28"/>
        </w:rPr>
        <w:t>, Избирательная комиссия Красноярского края РЕШИЛА:</w:t>
      </w:r>
    </w:p>
    <w:p w:rsidR="008301CC" w:rsidRDefault="008301CC">
      <w:pPr>
        <w:jc w:val="center"/>
        <w:rPr>
          <w:sz w:val="10"/>
          <w:szCs w:val="10"/>
        </w:rPr>
      </w:pPr>
    </w:p>
    <w:p w:rsidR="008301CC" w:rsidRDefault="005B3AA3">
      <w:pPr>
        <w:pStyle w:val="2"/>
        <w:numPr>
          <w:ilvl w:val="0"/>
          <w:numId w:val="1"/>
        </w:numPr>
        <w:overflowPunct w:val="0"/>
        <w:ind w:left="0" w:firstLineChars="257" w:firstLine="720"/>
        <w:jc w:val="both"/>
        <w:rPr>
          <w:szCs w:val="28"/>
        </w:rPr>
      </w:pPr>
      <w:r>
        <w:rPr>
          <w:szCs w:val="28"/>
        </w:rPr>
        <w:t>Сформировать</w:t>
      </w:r>
      <w:r>
        <w:rPr>
          <w:szCs w:val="28"/>
        </w:rPr>
        <w:t xml:space="preserve"> </w:t>
      </w:r>
      <w:r>
        <w:rPr>
          <w:szCs w:val="28"/>
        </w:rPr>
        <w:t>территориальн</w:t>
      </w:r>
      <w:r>
        <w:rPr>
          <w:szCs w:val="28"/>
        </w:rPr>
        <w:t>ую</w:t>
      </w:r>
      <w:r>
        <w:rPr>
          <w:szCs w:val="28"/>
        </w:rPr>
        <w:t xml:space="preserve"> избирательн</w:t>
      </w:r>
      <w:r>
        <w:rPr>
          <w:szCs w:val="28"/>
        </w:rPr>
        <w:t>ую</w:t>
      </w:r>
      <w:r>
        <w:rPr>
          <w:szCs w:val="28"/>
        </w:rPr>
        <w:t xml:space="preserve"> комисси</w:t>
      </w:r>
      <w:r>
        <w:rPr>
          <w:szCs w:val="28"/>
        </w:rPr>
        <w:t>ю Пировского муниципального окру</w:t>
      </w:r>
      <w:r>
        <w:rPr>
          <w:szCs w:val="28"/>
        </w:rPr>
        <w:t>га</w:t>
      </w:r>
      <w:r>
        <w:rPr>
          <w:szCs w:val="28"/>
        </w:rPr>
        <w:t xml:space="preserve"> </w:t>
      </w:r>
      <w:r>
        <w:rPr>
          <w:bCs/>
          <w:szCs w:val="28"/>
        </w:rPr>
        <w:t>Красноярского края</w:t>
      </w:r>
      <w:r>
        <w:rPr>
          <w:szCs w:val="28"/>
        </w:rPr>
        <w:t xml:space="preserve"> в количестве </w:t>
      </w:r>
      <w:r>
        <w:rPr>
          <w:szCs w:val="28"/>
        </w:rPr>
        <w:t>7</w:t>
      </w:r>
      <w:r>
        <w:rPr>
          <w:szCs w:val="28"/>
        </w:rPr>
        <w:t xml:space="preserve"> членов с правом решающего голоса, назначив в ее состав:</w:t>
      </w:r>
    </w:p>
    <w:p w:rsidR="008301CC" w:rsidRDefault="005B3AA3">
      <w:pPr>
        <w:pStyle w:val="a4"/>
        <w:ind w:firstLineChars="257" w:firstLine="720"/>
        <w:rPr>
          <w:rFonts w:eastAsia="SimSun"/>
          <w:szCs w:val="28"/>
        </w:rPr>
      </w:pPr>
      <w:proofErr w:type="spellStart"/>
      <w:r>
        <w:rPr>
          <w:szCs w:val="28"/>
        </w:rPr>
        <w:t>Биктимирова</w:t>
      </w:r>
      <w:proofErr w:type="spellEnd"/>
      <w:r>
        <w:rPr>
          <w:szCs w:val="28"/>
        </w:rPr>
        <w:t xml:space="preserve"> Александра </w:t>
      </w:r>
      <w:proofErr w:type="spellStart"/>
      <w:r>
        <w:rPr>
          <w:szCs w:val="28"/>
        </w:rPr>
        <w:t>Ленуровича</w:t>
      </w:r>
      <w:proofErr w:type="spellEnd"/>
      <w:r>
        <w:rPr>
          <w:szCs w:val="28"/>
        </w:rPr>
        <w:t xml:space="preserve">, 1990 года рождения, </w:t>
      </w:r>
      <w:proofErr w:type="gramStart"/>
      <w:r>
        <w:rPr>
          <w:szCs w:val="28"/>
        </w:rPr>
        <w:t xml:space="preserve">образование  </w:t>
      </w:r>
      <w:r>
        <w:rPr>
          <w:szCs w:val="28"/>
        </w:rPr>
        <w:t>высшее</w:t>
      </w:r>
      <w:proofErr w:type="gramEnd"/>
      <w:r>
        <w:rPr>
          <w:szCs w:val="28"/>
        </w:rPr>
        <w:t xml:space="preserve"> юридическое</w:t>
      </w:r>
      <w:r>
        <w:rPr>
          <w:szCs w:val="28"/>
        </w:rPr>
        <w:t>, инженера Районного отдела образования администрации Пировского района, пред</w:t>
      </w:r>
      <w:r>
        <w:rPr>
          <w:szCs w:val="28"/>
        </w:rPr>
        <w:t>ложенн</w:t>
      </w:r>
      <w:r>
        <w:rPr>
          <w:szCs w:val="28"/>
        </w:rPr>
        <w:t>ого</w:t>
      </w:r>
      <w:r>
        <w:rPr>
          <w:szCs w:val="28"/>
        </w:rPr>
        <w:t xml:space="preserve"> для назначения в состав комиссии </w:t>
      </w:r>
      <w:r>
        <w:rPr>
          <w:rFonts w:eastAsia="SimSun"/>
          <w:szCs w:val="28"/>
        </w:rPr>
        <w:t>Красноярским региональным (краевым) отделением политической партии «КОММУНИСТИЧЕСКАЯ ПАРТИЯ РОССИЙСКОЙ ФЕДЕРАЦИИ»</w:t>
      </w:r>
      <w:r>
        <w:rPr>
          <w:szCs w:val="28"/>
        </w:rPr>
        <w:t>;</w:t>
      </w:r>
    </w:p>
    <w:p w:rsidR="008301CC" w:rsidRDefault="005B3AA3">
      <w:pPr>
        <w:pStyle w:val="a4"/>
        <w:ind w:firstLineChars="257" w:firstLine="720"/>
        <w:rPr>
          <w:rFonts w:eastAsia="SimSun"/>
          <w:szCs w:val="28"/>
        </w:rPr>
      </w:pPr>
      <w:r>
        <w:rPr>
          <w:rFonts w:eastAsia="SimSun"/>
          <w:szCs w:val="28"/>
        </w:rPr>
        <w:t xml:space="preserve">Ермолаеву Наталью Александровну, 1985 года рождения, </w:t>
      </w:r>
      <w:r>
        <w:rPr>
          <w:szCs w:val="28"/>
        </w:rPr>
        <w:t>образование</w:t>
      </w:r>
      <w:r>
        <w:rPr>
          <w:rFonts w:eastAsia="SimSun"/>
          <w:szCs w:val="28"/>
        </w:rPr>
        <w:t xml:space="preserve"> высшее, ведущего специалиста Пиро</w:t>
      </w:r>
      <w:r>
        <w:rPr>
          <w:rFonts w:eastAsia="SimSun"/>
          <w:szCs w:val="28"/>
        </w:rPr>
        <w:t xml:space="preserve">вского </w:t>
      </w:r>
      <w:r>
        <w:rPr>
          <w:rFonts w:eastAsia="SimSun"/>
          <w:szCs w:val="28"/>
        </w:rPr>
        <w:t>окружного</w:t>
      </w:r>
      <w:r>
        <w:rPr>
          <w:rFonts w:eastAsia="SimSun"/>
          <w:szCs w:val="28"/>
        </w:rPr>
        <w:t xml:space="preserve"> Совета депутатов, предложенную для назначения в состав комиссии Региональн</w:t>
      </w:r>
      <w:r>
        <w:rPr>
          <w:rFonts w:eastAsia="SimSun"/>
          <w:szCs w:val="28"/>
        </w:rPr>
        <w:t>ым</w:t>
      </w:r>
      <w:r>
        <w:rPr>
          <w:rFonts w:eastAsia="SimSun"/>
          <w:szCs w:val="28"/>
        </w:rPr>
        <w:t xml:space="preserve"> отделение</w:t>
      </w:r>
      <w:r>
        <w:rPr>
          <w:rFonts w:eastAsia="SimSun"/>
          <w:szCs w:val="28"/>
        </w:rPr>
        <w:t>м</w:t>
      </w:r>
      <w:r>
        <w:rPr>
          <w:rFonts w:eastAsia="SimSun"/>
          <w:szCs w:val="28"/>
        </w:rPr>
        <w:t xml:space="preserve"> в Красноярском крае Политической партии «Российская экологическая партия «Зелёные»;</w:t>
      </w:r>
    </w:p>
    <w:p w:rsidR="008301CC" w:rsidRDefault="005B3AA3">
      <w:pPr>
        <w:pStyle w:val="a4"/>
        <w:ind w:firstLineChars="257" w:firstLine="720"/>
        <w:rPr>
          <w:rFonts w:eastAsia="SimSun"/>
          <w:szCs w:val="28"/>
        </w:rPr>
      </w:pPr>
      <w:r>
        <w:rPr>
          <w:rFonts w:eastAsia="SimSun"/>
          <w:szCs w:val="28"/>
        </w:rPr>
        <w:t xml:space="preserve">Иванову Любовь Эдуардовну, 1960 </w:t>
      </w:r>
      <w:r>
        <w:rPr>
          <w:rFonts w:eastAsia="SimSun"/>
          <w:szCs w:val="28"/>
        </w:rPr>
        <w:t xml:space="preserve">года рождения, </w:t>
      </w:r>
      <w:r>
        <w:rPr>
          <w:szCs w:val="28"/>
        </w:rPr>
        <w:t>образование</w:t>
      </w:r>
      <w:r>
        <w:rPr>
          <w:rFonts w:eastAsia="SimSun"/>
          <w:szCs w:val="28"/>
        </w:rPr>
        <w:t xml:space="preserve"> высшее, </w:t>
      </w:r>
      <w:r>
        <w:rPr>
          <w:rFonts w:eastAsia="SimSun"/>
          <w:szCs w:val="28"/>
        </w:rPr>
        <w:t xml:space="preserve">инженера по лесопользованию 1 категории КГБУ «Пировское лесничество», </w:t>
      </w:r>
      <w:r>
        <w:rPr>
          <w:rFonts w:eastAsia="SimSun"/>
          <w:szCs w:val="28"/>
        </w:rPr>
        <w:lastRenderedPageBreak/>
        <w:t>предложенн</w:t>
      </w:r>
      <w:r>
        <w:rPr>
          <w:rFonts w:eastAsia="SimSun"/>
          <w:szCs w:val="28"/>
        </w:rPr>
        <w:t>ую</w:t>
      </w:r>
      <w:r>
        <w:rPr>
          <w:rFonts w:eastAsia="SimSun"/>
          <w:szCs w:val="28"/>
        </w:rPr>
        <w:t xml:space="preserve"> для назначения в состав комиссии </w:t>
      </w:r>
      <w:r>
        <w:rPr>
          <w:rFonts w:eastAsia="SimSun"/>
          <w:szCs w:val="28"/>
        </w:rPr>
        <w:t>Красноярским региональным отделением Политической партии ЛДПР-Либерально-демократической партии России</w:t>
      </w:r>
      <w:r>
        <w:rPr>
          <w:rFonts w:eastAsia="SimSun"/>
          <w:szCs w:val="28"/>
        </w:rPr>
        <w:t>;</w:t>
      </w:r>
    </w:p>
    <w:p w:rsidR="008301CC" w:rsidRDefault="005B3AA3">
      <w:pPr>
        <w:pStyle w:val="a4"/>
        <w:ind w:firstLineChars="257" w:firstLine="720"/>
        <w:rPr>
          <w:rFonts w:ascii="SimSun" w:eastAsia="SimSun" w:hAnsi="SimSun" w:cs="SimSun"/>
          <w:sz w:val="24"/>
          <w:szCs w:val="24"/>
        </w:rPr>
      </w:pPr>
      <w:r>
        <w:rPr>
          <w:rFonts w:eastAsia="SimSun"/>
          <w:szCs w:val="28"/>
        </w:rPr>
        <w:t>Ивченко Олега Владимировича, 1980 го</w:t>
      </w:r>
      <w:r>
        <w:rPr>
          <w:rFonts w:eastAsia="SimSun"/>
          <w:szCs w:val="28"/>
        </w:rPr>
        <w:t xml:space="preserve">да рождения, </w:t>
      </w:r>
      <w:r>
        <w:rPr>
          <w:szCs w:val="28"/>
        </w:rPr>
        <w:t>образование</w:t>
      </w:r>
      <w:r>
        <w:rPr>
          <w:rFonts w:eastAsia="SimSun"/>
          <w:szCs w:val="28"/>
        </w:rPr>
        <w:t xml:space="preserve"> высшее, директора Муниципального бюджетного общеобразовательного учреждения «Кириковская средняя школа», предложенн</w:t>
      </w:r>
      <w:r>
        <w:rPr>
          <w:rFonts w:eastAsia="SimSun"/>
          <w:szCs w:val="28"/>
        </w:rPr>
        <w:t>ого</w:t>
      </w:r>
      <w:r>
        <w:rPr>
          <w:rFonts w:eastAsia="SimSun"/>
          <w:szCs w:val="28"/>
        </w:rPr>
        <w:t xml:space="preserve"> для назначения в состав комиссии Красноярск</w:t>
      </w:r>
      <w:r>
        <w:rPr>
          <w:rFonts w:eastAsia="SimSun"/>
          <w:szCs w:val="28"/>
        </w:rPr>
        <w:t>им</w:t>
      </w:r>
      <w:r>
        <w:rPr>
          <w:rFonts w:eastAsia="SimSun"/>
          <w:szCs w:val="28"/>
        </w:rPr>
        <w:t xml:space="preserve"> региональн</w:t>
      </w:r>
      <w:r>
        <w:rPr>
          <w:rFonts w:eastAsia="SimSun"/>
          <w:szCs w:val="28"/>
        </w:rPr>
        <w:t>ым</w:t>
      </w:r>
      <w:r>
        <w:rPr>
          <w:rFonts w:eastAsia="SimSun"/>
          <w:szCs w:val="28"/>
        </w:rPr>
        <w:t xml:space="preserve"> отделение</w:t>
      </w:r>
      <w:r>
        <w:rPr>
          <w:rFonts w:eastAsia="SimSun"/>
          <w:szCs w:val="28"/>
        </w:rPr>
        <w:t>м</w:t>
      </w:r>
      <w:r>
        <w:rPr>
          <w:rFonts w:eastAsia="SimSun"/>
          <w:szCs w:val="28"/>
        </w:rPr>
        <w:t xml:space="preserve"> Всероссийской политической партии «ЕДИНАЯ РОССИЯ»;</w:t>
      </w:r>
    </w:p>
    <w:p w:rsidR="008301CC" w:rsidRDefault="005B3AA3">
      <w:pPr>
        <w:pStyle w:val="a4"/>
        <w:ind w:firstLineChars="257" w:firstLine="720"/>
        <w:rPr>
          <w:rFonts w:eastAsia="SimSun"/>
          <w:szCs w:val="28"/>
        </w:rPr>
      </w:pPr>
      <w:r>
        <w:rPr>
          <w:rFonts w:eastAsia="SimSun"/>
          <w:szCs w:val="28"/>
        </w:rPr>
        <w:t xml:space="preserve">Клименко Татьяну Ивановну, 1974 года рождения, </w:t>
      </w:r>
      <w:r>
        <w:rPr>
          <w:szCs w:val="28"/>
        </w:rPr>
        <w:t>образование</w:t>
      </w:r>
      <w:r>
        <w:rPr>
          <w:rFonts w:eastAsia="SimSun"/>
          <w:szCs w:val="28"/>
        </w:rPr>
        <w:t xml:space="preserve"> </w:t>
      </w:r>
      <w:proofErr w:type="gramStart"/>
      <w:r>
        <w:rPr>
          <w:rFonts w:eastAsia="SimSun"/>
          <w:szCs w:val="28"/>
        </w:rPr>
        <w:t>в</w:t>
      </w:r>
      <w:r>
        <w:rPr>
          <w:rFonts w:eastAsia="SimSun"/>
          <w:szCs w:val="28"/>
        </w:rPr>
        <w:t>ысшее,  директора</w:t>
      </w:r>
      <w:proofErr w:type="gramEnd"/>
      <w:r>
        <w:rPr>
          <w:rFonts w:eastAsia="SimSun"/>
          <w:szCs w:val="28"/>
        </w:rPr>
        <w:t xml:space="preserve"> муниципального казенного учреждения «Централизованная бухгалтерия учреждений образования Пировского района»</w:t>
      </w:r>
      <w:r>
        <w:rPr>
          <w:rFonts w:eastAsia="SimSun"/>
          <w:szCs w:val="28"/>
        </w:rPr>
        <w:t>,</w:t>
      </w:r>
      <w:r>
        <w:rPr>
          <w:rFonts w:eastAsia="SimSun"/>
          <w:szCs w:val="28"/>
        </w:rPr>
        <w:t xml:space="preserve"> предложенную для назначения в состав комиссии </w:t>
      </w:r>
      <w:r>
        <w:rPr>
          <w:rFonts w:eastAsia="SimSun"/>
          <w:szCs w:val="28"/>
        </w:rPr>
        <w:t>Красноярским региональным отделением политической партии «ПАТРИОТЫ РОССИИ»</w:t>
      </w:r>
      <w:r>
        <w:rPr>
          <w:rFonts w:eastAsia="SimSun"/>
          <w:szCs w:val="28"/>
        </w:rPr>
        <w:t>;</w:t>
      </w:r>
    </w:p>
    <w:p w:rsidR="008301CC" w:rsidRDefault="005B3AA3">
      <w:pPr>
        <w:pStyle w:val="a4"/>
        <w:ind w:firstLineChars="257" w:firstLine="720"/>
        <w:rPr>
          <w:rFonts w:eastAsia="SimSun"/>
          <w:szCs w:val="28"/>
        </w:rPr>
      </w:pPr>
      <w:r>
        <w:rPr>
          <w:rFonts w:eastAsia="SimSun"/>
          <w:szCs w:val="28"/>
        </w:rPr>
        <w:t>Краснову Анну Николаевну, 1966 года рождения, образование высшее, главного экономиста муниципального казенного учреждения «Централизо</w:t>
      </w:r>
      <w:r>
        <w:rPr>
          <w:rFonts w:eastAsia="SimSun"/>
          <w:szCs w:val="28"/>
        </w:rPr>
        <w:t>ванная бухгалтерия учреждений образования Пировского района», предложенн</w:t>
      </w:r>
      <w:r>
        <w:rPr>
          <w:rFonts w:eastAsia="SimSun"/>
          <w:szCs w:val="28"/>
        </w:rPr>
        <w:t>ую</w:t>
      </w:r>
      <w:r>
        <w:rPr>
          <w:rFonts w:eastAsia="SimSun"/>
          <w:szCs w:val="28"/>
        </w:rPr>
        <w:t xml:space="preserve"> для назначения в состав комиссии Красноярским региональным отделением Политической партии «Российская объединенная демократическая партия «ЯБЛОКО»;</w:t>
      </w:r>
    </w:p>
    <w:p w:rsidR="008301CC" w:rsidRDefault="005B3AA3">
      <w:pPr>
        <w:pStyle w:val="a4"/>
        <w:ind w:firstLineChars="257" w:firstLine="720"/>
        <w:rPr>
          <w:rFonts w:eastAsia="SimSun"/>
          <w:szCs w:val="28"/>
        </w:rPr>
      </w:pPr>
      <w:r>
        <w:rPr>
          <w:rFonts w:eastAsia="SimSun"/>
          <w:szCs w:val="28"/>
        </w:rPr>
        <w:t>Куренкову Наталью Юрьевну</w:t>
      </w:r>
      <w:r>
        <w:rPr>
          <w:rFonts w:eastAsia="SimSun"/>
          <w:szCs w:val="28"/>
        </w:rPr>
        <w:t>, 1970 г</w:t>
      </w:r>
      <w:r>
        <w:rPr>
          <w:rFonts w:eastAsia="SimSun"/>
          <w:szCs w:val="28"/>
        </w:rPr>
        <w:t>ода рождения, образование высшее, руководителя клубного формирования МБУК «</w:t>
      </w:r>
      <w:proofErr w:type="spellStart"/>
      <w:r>
        <w:rPr>
          <w:rFonts w:eastAsia="SimSun"/>
          <w:szCs w:val="28"/>
        </w:rPr>
        <w:t>Межпоселенческая</w:t>
      </w:r>
      <w:proofErr w:type="spellEnd"/>
      <w:r>
        <w:rPr>
          <w:rFonts w:eastAsia="SimSun"/>
          <w:szCs w:val="28"/>
        </w:rPr>
        <w:t xml:space="preserve"> централизованная клубная система», предложенную для назначения в состав комиссии Региональным отделением Политической партии СПРАВЕДЛИВАЯ РОССИЯ в Красноярском крае</w:t>
      </w:r>
      <w:r>
        <w:rPr>
          <w:rFonts w:eastAsia="SimSun"/>
          <w:szCs w:val="28"/>
        </w:rPr>
        <w:t>.</w:t>
      </w:r>
    </w:p>
    <w:p w:rsidR="008301CC" w:rsidRDefault="008301CC">
      <w:pPr>
        <w:pStyle w:val="a4"/>
        <w:ind w:firstLineChars="257" w:firstLine="257"/>
        <w:rPr>
          <w:rFonts w:eastAsia="SimSun"/>
          <w:sz w:val="10"/>
          <w:szCs w:val="10"/>
        </w:rPr>
      </w:pPr>
    </w:p>
    <w:p w:rsidR="008301CC" w:rsidRDefault="005B3AA3">
      <w:pPr>
        <w:pStyle w:val="3"/>
        <w:numPr>
          <w:ilvl w:val="0"/>
          <w:numId w:val="1"/>
        </w:numPr>
        <w:overflowPunct w:val="0"/>
        <w:ind w:left="0" w:firstLineChars="257" w:firstLine="720"/>
        <w:rPr>
          <w:szCs w:val="28"/>
        </w:rPr>
      </w:pPr>
      <w:r>
        <w:rPr>
          <w:szCs w:val="28"/>
        </w:rPr>
        <w:t>Направить настоящее решение в территориальн</w:t>
      </w:r>
      <w:r>
        <w:rPr>
          <w:szCs w:val="28"/>
        </w:rPr>
        <w:t>ую</w:t>
      </w:r>
      <w:r>
        <w:rPr>
          <w:szCs w:val="28"/>
        </w:rPr>
        <w:t xml:space="preserve"> избирательн</w:t>
      </w:r>
      <w:r>
        <w:rPr>
          <w:szCs w:val="28"/>
        </w:rPr>
        <w:t>ую</w:t>
      </w:r>
      <w:r>
        <w:rPr>
          <w:szCs w:val="28"/>
        </w:rPr>
        <w:t xml:space="preserve"> комисси</w:t>
      </w:r>
      <w:r>
        <w:rPr>
          <w:szCs w:val="28"/>
        </w:rPr>
        <w:t>ю</w:t>
      </w:r>
      <w:r>
        <w:rPr>
          <w:szCs w:val="28"/>
        </w:rPr>
        <w:t xml:space="preserve"> Пировского муниципального округа </w:t>
      </w:r>
      <w:r>
        <w:rPr>
          <w:bCs/>
          <w:szCs w:val="28"/>
        </w:rPr>
        <w:t>Красноярского края и р</w:t>
      </w:r>
      <w:r>
        <w:t xml:space="preserve">азместить </w:t>
      </w:r>
      <w:r>
        <w:rPr>
          <w:szCs w:val="28"/>
        </w:rPr>
        <w:t>на официальном сайте Избирательной комиссии Красноярского края в информационно-телекоммуникационной сети «Интернет»</w:t>
      </w:r>
      <w:r>
        <w:rPr>
          <w:szCs w:val="28"/>
        </w:rPr>
        <w:t>.</w:t>
      </w:r>
    </w:p>
    <w:p w:rsidR="008301CC" w:rsidRDefault="008301CC">
      <w:pPr>
        <w:pStyle w:val="3"/>
        <w:overflowPunct w:val="0"/>
        <w:ind w:left="425" w:firstLine="0"/>
        <w:rPr>
          <w:szCs w:val="28"/>
        </w:rPr>
      </w:pPr>
    </w:p>
    <w:p w:rsidR="008301CC" w:rsidRDefault="008301CC">
      <w:pPr>
        <w:pStyle w:val="3"/>
        <w:overflowPunct w:val="0"/>
        <w:ind w:firstLine="0"/>
        <w:rPr>
          <w:szCs w:val="28"/>
        </w:rPr>
      </w:pPr>
    </w:p>
    <w:p w:rsidR="008301CC" w:rsidRDefault="008301CC">
      <w:pPr>
        <w:pStyle w:val="3"/>
        <w:ind w:left="705" w:firstLine="0"/>
        <w:rPr>
          <w:sz w:val="10"/>
          <w:szCs w:val="10"/>
        </w:rPr>
      </w:pPr>
    </w:p>
    <w:tbl>
      <w:tblPr>
        <w:tblW w:w="9831" w:type="dxa"/>
        <w:tblLook w:val="04A0" w:firstRow="1" w:lastRow="0" w:firstColumn="1" w:lastColumn="0" w:noHBand="0" w:noVBand="1"/>
      </w:tblPr>
      <w:tblGrid>
        <w:gridCol w:w="3892"/>
        <w:gridCol w:w="2430"/>
        <w:gridCol w:w="3509"/>
      </w:tblGrid>
      <w:tr w:rsidR="008301CC">
        <w:trPr>
          <w:cantSplit/>
          <w:trHeight w:val="2066"/>
        </w:trPr>
        <w:tc>
          <w:tcPr>
            <w:tcW w:w="3892" w:type="dxa"/>
          </w:tcPr>
          <w:p w:rsidR="008301CC" w:rsidRDefault="005B3A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</w:p>
          <w:p w:rsidR="008301CC" w:rsidRDefault="005B3A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Избирательной комиссии</w:t>
            </w:r>
          </w:p>
          <w:p w:rsidR="008301CC" w:rsidRDefault="005B3A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Красноярского края</w:t>
            </w:r>
          </w:p>
          <w:p w:rsidR="008301CC" w:rsidRDefault="008301CC">
            <w:pPr>
              <w:jc w:val="center"/>
              <w:rPr>
                <w:sz w:val="28"/>
                <w:szCs w:val="28"/>
              </w:rPr>
            </w:pPr>
          </w:p>
          <w:p w:rsidR="008301CC" w:rsidRDefault="005B3A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8301CC" w:rsidRDefault="005B3A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Избирательной комиссии</w:t>
            </w:r>
          </w:p>
          <w:p w:rsidR="008301CC" w:rsidRDefault="005B3A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Красноярского края</w:t>
            </w:r>
          </w:p>
        </w:tc>
        <w:tc>
          <w:tcPr>
            <w:tcW w:w="2430" w:type="dxa"/>
          </w:tcPr>
          <w:p w:rsidR="008301CC" w:rsidRDefault="008301CC">
            <w:pPr>
              <w:rPr>
                <w:sz w:val="28"/>
                <w:szCs w:val="28"/>
              </w:rPr>
            </w:pPr>
          </w:p>
        </w:tc>
        <w:tc>
          <w:tcPr>
            <w:tcW w:w="3509" w:type="dxa"/>
          </w:tcPr>
          <w:p w:rsidR="008301CC" w:rsidRDefault="008301CC">
            <w:pPr>
              <w:rPr>
                <w:sz w:val="28"/>
                <w:szCs w:val="28"/>
              </w:rPr>
            </w:pPr>
          </w:p>
          <w:p w:rsidR="008301CC" w:rsidRDefault="008301CC">
            <w:pPr>
              <w:rPr>
                <w:sz w:val="28"/>
                <w:szCs w:val="28"/>
              </w:rPr>
            </w:pPr>
          </w:p>
          <w:p w:rsidR="008301CC" w:rsidRDefault="005B3A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</w:t>
            </w:r>
            <w:r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Подушкин</w:t>
            </w:r>
            <w:proofErr w:type="spellEnd"/>
          </w:p>
          <w:p w:rsidR="008301CC" w:rsidRDefault="008301CC">
            <w:pPr>
              <w:jc w:val="right"/>
              <w:rPr>
                <w:sz w:val="28"/>
                <w:szCs w:val="28"/>
              </w:rPr>
            </w:pPr>
          </w:p>
          <w:p w:rsidR="008301CC" w:rsidRDefault="008301CC">
            <w:pPr>
              <w:jc w:val="right"/>
              <w:rPr>
                <w:sz w:val="28"/>
                <w:szCs w:val="28"/>
              </w:rPr>
            </w:pPr>
          </w:p>
          <w:p w:rsidR="008301CC" w:rsidRDefault="008301CC">
            <w:pPr>
              <w:jc w:val="right"/>
              <w:rPr>
                <w:sz w:val="28"/>
                <w:szCs w:val="28"/>
              </w:rPr>
            </w:pPr>
          </w:p>
          <w:p w:rsidR="008301CC" w:rsidRDefault="005B3A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А.М. Привалов</w:t>
            </w:r>
          </w:p>
        </w:tc>
      </w:tr>
    </w:tbl>
    <w:p w:rsidR="008301CC" w:rsidRDefault="008301CC"/>
    <w:sectPr w:rsidR="008301CC">
      <w:pgSz w:w="12240" w:h="15840"/>
      <w:pgMar w:top="719" w:right="851" w:bottom="24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Times New Roman"/>
    <w:charset w:val="CC"/>
    <w:family w:val="roman"/>
    <w:pitch w:val="default"/>
    <w:sig w:usb0="00000000" w:usb1="500078FF" w:usb2="00000021" w:usb3="00000000" w:csb0="600001BF" w:csb1="DFF7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239341B"/>
    <w:multiLevelType w:val="multilevel"/>
    <w:tmpl w:val="9239341B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420"/>
  <w:autoHyphenation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1CC"/>
    <w:rsid w:val="005B3AA3"/>
    <w:rsid w:val="008301CC"/>
    <w:rsid w:val="786726F0"/>
    <w:rsid w:val="7BFA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9FD0B5-7852-49FE-89ED-B439BD864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List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Body Text 2" w:qFormat="1"/>
    <w:lsdException w:name="Body Text Indent 3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qFormat/>
    <w:pPr>
      <w:jc w:val="center"/>
    </w:pPr>
    <w:rPr>
      <w:sz w:val="28"/>
      <w:szCs w:val="20"/>
    </w:rPr>
  </w:style>
  <w:style w:type="paragraph" w:styleId="3">
    <w:name w:val="Body Text Indent 3"/>
    <w:basedOn w:val="a"/>
    <w:qFormat/>
    <w:pPr>
      <w:ind w:firstLine="708"/>
      <w:jc w:val="both"/>
    </w:pPr>
    <w:rPr>
      <w:sz w:val="28"/>
      <w:szCs w:val="20"/>
    </w:rPr>
  </w:style>
  <w:style w:type="paragraph" w:styleId="a3">
    <w:name w:val="caption"/>
    <w:basedOn w:val="a"/>
    <w:next w:val="a"/>
    <w:qFormat/>
    <w:pPr>
      <w:suppressLineNumbers/>
      <w:spacing w:before="120" w:after="120"/>
    </w:pPr>
    <w:rPr>
      <w:rFonts w:cs="Arial"/>
      <w:i/>
      <w:iCs/>
    </w:rPr>
  </w:style>
  <w:style w:type="paragraph" w:styleId="a4">
    <w:name w:val="Body Text"/>
    <w:basedOn w:val="a"/>
    <w:qFormat/>
    <w:pPr>
      <w:jc w:val="both"/>
    </w:pPr>
    <w:rPr>
      <w:sz w:val="28"/>
      <w:szCs w:val="20"/>
    </w:rPr>
  </w:style>
  <w:style w:type="paragraph" w:styleId="a5">
    <w:name w:val="List"/>
    <w:basedOn w:val="a4"/>
    <w:qFormat/>
    <w:rPr>
      <w:rFonts w:cs="Arial"/>
    </w:rPr>
  </w:style>
  <w:style w:type="paragraph" w:customStyle="1" w:styleId="a6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10">
    <w:name w:val="Указатель1"/>
    <w:basedOn w:val="a"/>
    <w:qFormat/>
    <w:pPr>
      <w:suppressLineNumbers/>
    </w:pPr>
    <w:rPr>
      <w:rFonts w:cs="Arial"/>
    </w:rPr>
  </w:style>
  <w:style w:type="paragraph" w:customStyle="1" w:styleId="ConsPlusNonformat">
    <w:name w:val="ConsPlusNonformat"/>
    <w:uiPriority w:val="99"/>
    <w:qFormat/>
    <w:pPr>
      <w:widowControl w:val="0"/>
      <w:suppressAutoHyphens/>
    </w:pPr>
    <w:rPr>
      <w:rFonts w:ascii="Courier New" w:hAnsi="Courier New" w:cs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Zhereb</dc:creator>
  <cp:lastModifiedBy>КСШ8</cp:lastModifiedBy>
  <cp:revision>2</cp:revision>
  <cp:lastPrinted>2020-11-25T16:19:00Z</cp:lastPrinted>
  <dcterms:created xsi:type="dcterms:W3CDTF">2020-12-17T15:17:00Z</dcterms:created>
  <dcterms:modified xsi:type="dcterms:W3CDTF">2020-12-17T15:17:00Z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1049-11.2.0.9747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